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71FD0" w:rsidRDefault="00D7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D71FD0" w:rsidRDefault="004F19F4">
      <w:pPr>
        <w:rPr>
          <w:rFonts w:ascii="Calibri" w:eastAsia="Calibri" w:hAnsi="Calibri" w:cs="Calibri"/>
          <w:b/>
          <w:color w:val="483643"/>
          <w:sz w:val="34"/>
          <w:szCs w:val="34"/>
        </w:rPr>
      </w:pPr>
      <w:r>
        <w:rPr>
          <w:rFonts w:ascii="Calibri" w:eastAsia="Calibri" w:hAnsi="Calibri" w:cs="Calibri"/>
          <w:b/>
          <w:color w:val="483643"/>
          <w:sz w:val="34"/>
          <w:szCs w:val="34"/>
        </w:rPr>
        <w:t>ШТО НИ ПРАВИ ЗАГАДЕНИОТ ВОЗДУХ НА ЗАПАДЕН БАЛКАН?</w:t>
      </w:r>
    </w:p>
    <w:p w14:paraId="00000003" w14:textId="77777777" w:rsidR="00D71FD0" w:rsidRDefault="00D71FD0">
      <w:pPr>
        <w:rPr>
          <w:rFonts w:ascii="Calibri" w:eastAsia="Calibri" w:hAnsi="Calibri" w:cs="Calibri"/>
          <w:b/>
          <w:color w:val="483643"/>
          <w:sz w:val="34"/>
          <w:szCs w:val="34"/>
        </w:rPr>
      </w:pPr>
    </w:p>
    <w:p w14:paraId="00000004" w14:textId="77777777" w:rsidR="00D71FD0" w:rsidRDefault="004F19F4">
      <w:pPr>
        <w:rPr>
          <w:rFonts w:ascii="Calibri" w:eastAsia="Calibri" w:hAnsi="Calibri" w:cs="Calibri"/>
          <w:b/>
          <w:color w:val="483643"/>
          <w:sz w:val="34"/>
          <w:szCs w:val="34"/>
        </w:rPr>
      </w:pPr>
      <w:r>
        <w:rPr>
          <w:rFonts w:ascii="Calibri" w:eastAsia="Calibri" w:hAnsi="Calibri" w:cs="Calibri"/>
          <w:b/>
          <w:color w:val="483643"/>
          <w:sz w:val="34"/>
          <w:szCs w:val="34"/>
        </w:rPr>
        <w:t>ЗАГАДУВАЊЕТО НА ВОЗДУХОТ И НЕГОВИТЕ ПОСЛЕДИЦИ ВРЗ СТАПКАТА НА СМРТНОСТ И ЗДРАВЈЕТО НА ГРАЃАНИТЕ ОД ЗАПАДЕН БАЛКАН</w:t>
      </w:r>
    </w:p>
    <w:p w14:paraId="00000005" w14:textId="77777777" w:rsidR="00D71FD0" w:rsidRDefault="004F19F4">
      <w:pPr>
        <w:rPr>
          <w:rFonts w:ascii="Calibri" w:eastAsia="Calibri" w:hAnsi="Calibri" w:cs="Calibri"/>
          <w:b/>
          <w:color w:val="483643"/>
          <w:sz w:val="22"/>
          <w:szCs w:val="22"/>
        </w:rPr>
      </w:pPr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</w:p>
    <w:p w14:paraId="00000006" w14:textId="77777777" w:rsidR="00D71FD0" w:rsidRDefault="00D71FD0">
      <w:pPr>
        <w:rPr>
          <w:rFonts w:ascii="Calibri" w:eastAsia="Calibri" w:hAnsi="Calibri" w:cs="Calibri"/>
          <w:b/>
          <w:color w:val="483643"/>
          <w:sz w:val="22"/>
          <w:szCs w:val="22"/>
        </w:rPr>
      </w:pPr>
    </w:p>
    <w:p w14:paraId="00000007" w14:textId="77777777" w:rsidR="00D71FD0" w:rsidRDefault="004F19F4">
      <w:pPr>
        <w:spacing w:line="360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Загадувањето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предизвикува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30.000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предвремени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смртни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годишно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проценува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Европската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агенција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жи</w:t>
      </w:r>
      <w:bookmarkStart w:id="0" w:name="_GoBack"/>
      <w:bookmarkEnd w:id="0"/>
      <w:r>
        <w:rPr>
          <w:rFonts w:ascii="Calibri" w:eastAsia="Calibri" w:hAnsi="Calibri" w:cs="Calibri"/>
          <w:b/>
          <w:color w:val="483643"/>
          <w:sz w:val="22"/>
          <w:szCs w:val="22"/>
        </w:rPr>
        <w:t>вотна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средина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Вдишувањето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загаден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воздух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доведува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зголемена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смртност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скратен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животен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век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зголемување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бројот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хр</w:t>
      </w:r>
      <w:r>
        <w:rPr>
          <w:rFonts w:ascii="Calibri" w:eastAsia="Calibri" w:hAnsi="Calibri" w:cs="Calibri"/>
          <w:b/>
          <w:color w:val="483643"/>
          <w:sz w:val="22"/>
          <w:szCs w:val="22"/>
        </w:rPr>
        <w:t>онични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заболувања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, а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растат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здравствените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трошоци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што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ги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плаќаат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граѓаните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Намалувањето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загаденоста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е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мерка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која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директно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би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го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зголемила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квалитетот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животот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здравјето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граѓаните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, а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индиректно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би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ја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намалила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стапката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смртност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>.</w:t>
      </w:r>
    </w:p>
    <w:p w14:paraId="00000008" w14:textId="77777777" w:rsidR="00D71FD0" w:rsidRDefault="00D71FD0">
      <w:pPr>
        <w:spacing w:line="360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</w:p>
    <w:p w14:paraId="00000009" w14:textId="77777777" w:rsidR="00D71FD0" w:rsidRDefault="004F19F4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Лошиот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квалитет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става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регионот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врвот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најзагадените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области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Европа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предизвикува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пад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јавното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здравје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регионот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особено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изложени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ризик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бидејќи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аерозагадувањето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комбинација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пониско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ниво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економски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развој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сиромаштија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суб-стандардните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здравствени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системи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заедно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создаваат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смртоносна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состојба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0A" w14:textId="77777777" w:rsidR="00D71FD0" w:rsidRDefault="00D71FD0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399382F2" w14:textId="77777777" w:rsidR="00F2653E" w:rsidRDefault="004F19F4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  <w:sectPr w:rsidR="00F2653E">
          <w:headerReference w:type="default" r:id="rId7"/>
          <w:pgSz w:w="11906" w:h="16838"/>
          <w:pgMar w:top="5310" w:right="1134" w:bottom="1134" w:left="1134" w:header="0" w:footer="0" w:gutter="0"/>
          <w:pgNumType w:start="1"/>
          <w:cols w:space="720"/>
        </w:sect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Дел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главните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извори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употребата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јаглен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производство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електрична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енергија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согорување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јаглен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дрво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станбени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комерцијални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објекти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емисии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индустријата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согорување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отпад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земјоделски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градежни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активности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транспортни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возила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генератори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дизел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Овие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главните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извори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потекло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честички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(ПМ2</w:t>
      </w:r>
      <w:proofErr w:type="gramStart"/>
      <w:r>
        <w:rPr>
          <w:rFonts w:ascii="Calibri" w:eastAsia="Calibri" w:hAnsi="Calibri" w:cs="Calibri"/>
          <w:color w:val="483643"/>
          <w:sz w:val="22"/>
          <w:szCs w:val="22"/>
        </w:rPr>
        <w:t>,5</w:t>
      </w:r>
      <w:proofErr w:type="gram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ПМ10),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озон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</w:t>
      </w:r>
      <w:r>
        <w:rPr>
          <w:rFonts w:ascii="Calibri" w:eastAsia="Calibri" w:hAnsi="Calibri" w:cs="Calibri"/>
          <w:color w:val="483643"/>
          <w:sz w:val="22"/>
          <w:szCs w:val="22"/>
        </w:rPr>
        <w:t>зотни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оксиди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сулфур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диоксид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јаглерод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диоксид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тешки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метали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одговорни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милиони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предвремени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секоја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година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светот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5F225CA0" w14:textId="6B134F0F" w:rsidR="007D7E3D" w:rsidRDefault="004F19F4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lastRenderedPageBreak/>
        <w:t>Штетните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ефекти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загадениот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предизвикуваат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зголемена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стапка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смртност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мозочен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удар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срцеви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заболувања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хронични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белодробни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заболувања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рак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белите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дробови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акутни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483643"/>
          <w:sz w:val="22"/>
          <w:szCs w:val="22"/>
        </w:rPr>
        <w:t>респираторни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r w:rsidR="007D7E3D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="007D7E3D">
        <w:rPr>
          <w:rFonts w:ascii="Calibri" w:eastAsia="Calibri" w:hAnsi="Calibri" w:cs="Calibri"/>
          <w:color w:val="483643"/>
          <w:sz w:val="22"/>
          <w:szCs w:val="22"/>
        </w:rPr>
        <w:t>инфекции</w:t>
      </w:r>
      <w:proofErr w:type="spellEnd"/>
      <w:proofErr w:type="gramEnd"/>
      <w:r w:rsidR="007D7E3D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</w:p>
    <w:p w14:paraId="1A3233E6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44484F40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Последиците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загадувањето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плаќаат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човечки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животи</w:t>
      </w:r>
      <w:proofErr w:type="spellEnd"/>
    </w:p>
    <w:p w14:paraId="25151E06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Според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проценките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Европската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агенција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животна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средина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2012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година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довело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22.670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предвремени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поради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прекумерно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ПМ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честички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(ПМ2,5); 1.060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поради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прекумерно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озонот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(О3); и 1.670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поради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прекумерно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азот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диоксид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(NO2).</w:t>
      </w:r>
    </w:p>
    <w:p w14:paraId="362D8281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AF45CCB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Заедничкиот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истражувачки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центар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Ерупската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комисија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наведува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просек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придонесува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4%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19%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вкупната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стапка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предвремена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смртност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намалува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очекуваниот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животен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век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0.4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1.3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години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5B9887A0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597E197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проценува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изложеноста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фини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честички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(ПМ 2.5) е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одговорна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75%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поврзани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изложеност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Вредностите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дозволените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емисии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загадувачки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материи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дефинирани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правилниците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квалитетот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–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Албанија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Босна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Херцеговина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Црна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Северна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Македонија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Косово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Србија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повисоки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отколку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повеќето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земји-членки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ЕУ.</w:t>
      </w:r>
    </w:p>
    <w:p w14:paraId="2EB616E1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1A9871FC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Податоците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извештајот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„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Хронично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јаглен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“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покажуваат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повеќе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половина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предвремените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2016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година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предизвикани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емисиите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електрани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јаглен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ЕУ: 2.013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3.906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предвремени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погодиле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населението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ЕУ,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додека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1.239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654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други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локации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Србија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трпи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најмногу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здравствени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последици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поради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јаглен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регионот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– </w:t>
      </w:r>
      <w:proofErr w:type="gramStart"/>
      <w:r>
        <w:rPr>
          <w:rFonts w:ascii="Calibri" w:eastAsia="Calibri" w:hAnsi="Calibri" w:cs="Calibri"/>
          <w:color w:val="483643"/>
          <w:sz w:val="22"/>
          <w:szCs w:val="22"/>
        </w:rPr>
        <w:t xml:space="preserve">570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предвремени</w:t>
      </w:r>
      <w:proofErr w:type="spellEnd"/>
      <w:proofErr w:type="gram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годишно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65598585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36642944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Аерозагадувањето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има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поголемо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влијание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врз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скратувањето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животот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постарата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популација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децата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возраст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пет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години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особено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случај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ниски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примања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глобално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ниво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околу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75%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предизвикани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јавуваат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кај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луѓе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постари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60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години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декември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овие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факти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прв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потврдени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суд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Имено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британскиот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суд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призна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медицински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докази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покажаа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9-годишно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девојче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починало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3B8FE966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1AF9C3C6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Лицата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понизок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социоекономски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статус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често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повеќе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изложени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бидејќи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имаат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тенденција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живеат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области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голем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интензитет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сообраќај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близу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извори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како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електрани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индустриски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капацитети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Покрај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тоа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повеќето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случаи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lastRenderedPageBreak/>
        <w:t>сиромашните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луѓе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работат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тешка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работа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подразбира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професионална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изложеност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гасови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честички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гасови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тешки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метали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7AD854F9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5840D0B0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Конечно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цената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рефлектира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здравствените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трошоци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проценува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само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електраните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јаглен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предизвикуваат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економски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штети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форма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здравствени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трошоци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движат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1.2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3.4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милијарди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евра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секоја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година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4992D012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20451E1B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</w:p>
    <w:p w14:paraId="16A0A3F0" w14:textId="77777777" w:rsidR="007D7E3D" w:rsidRDefault="007D7E3D" w:rsidP="007D7E3D">
      <w:pPr>
        <w:spacing w:line="360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Како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може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постигнеме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подобро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здравје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почист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воздух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b/>
          <w:color w:val="483643"/>
          <w:sz w:val="22"/>
          <w:szCs w:val="22"/>
        </w:rPr>
        <w:t>?</w:t>
      </w:r>
    </w:p>
    <w:p w14:paraId="2BBDF585" w14:textId="77777777" w:rsidR="007D7E3D" w:rsidRDefault="007D7E3D" w:rsidP="007D7E3D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Врз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основа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презентираните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податоци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заклучокот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јасен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: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спасиме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човечки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животи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зачуваме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јавното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здравје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мора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побрзо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подобриме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квалитетот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како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состојбата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јавното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здравство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преку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унапредување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здравствените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системи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3180C629" w14:textId="77777777" w:rsidR="007D7E3D" w:rsidRDefault="007D7E3D" w:rsidP="007D7E3D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343EDA61" w14:textId="77777777" w:rsidR="007D7E3D" w:rsidRDefault="007D7E3D" w:rsidP="007D7E3D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Потребно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постави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намалувањето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како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национален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регионален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меѓународен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приоритет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интегрира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процесите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планирање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локално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државно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ниво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Сепак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најважно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овие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мерки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смеат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останат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само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хратија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мора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обезбедат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соодветни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ресурси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нивно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спроведување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Затоа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ќе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мора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зголемат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своите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национални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локални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буџети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контрола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постават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приоритети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имаат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цел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намалат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влијанието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емисиите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загадувачи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врз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населението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животната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средина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6A4C79A7" w14:textId="77777777" w:rsidR="007D7E3D" w:rsidRDefault="007D7E3D" w:rsidP="007D7E3D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цел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унапреди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надзорот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загадувачите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подобри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квалитетот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треба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воспостават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мултисекторски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партнерства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локално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национално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регионално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ниво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Спречувањето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болести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резултат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слабиот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квалитет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треба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стане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составен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дел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приоритетите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политиката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животна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средина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Покрај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тоа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мора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биде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придружено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мерки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решавање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климатските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промени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повеќе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влијаат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скоро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аспекти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животот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12E3E146" w14:textId="77777777" w:rsidR="007D7E3D" w:rsidRDefault="007D7E3D" w:rsidP="007D7E3D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крај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намалувањето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стапката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смртност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продолжувањето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животниот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век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намалувањето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трошоците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здравствена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заштита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дишење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загаден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исто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така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бара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акција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граѓаните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која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почнува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оддолу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спроведува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нагоре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Имено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прашањето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аерозагадувањето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кое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познава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граници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меѓу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државите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може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реши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само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солидарен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начин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регионално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ниво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4B45F998" w14:textId="77777777" w:rsidR="007D7E3D" w:rsidRDefault="007D7E3D" w:rsidP="007D7E3D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56851AC7" w14:textId="77777777" w:rsidR="007D7E3D" w:rsidRDefault="007D7E3D" w:rsidP="007D7E3D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цел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зачуваме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продолжиме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човечките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животи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заедно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придружете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ни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солидарната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борба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граѓаните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станете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дел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кампањата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„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Обединет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чист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>“</w:t>
      </w:r>
    </w:p>
    <w:p w14:paraId="4B6126F9" w14:textId="77777777" w:rsidR="007D7E3D" w:rsidRDefault="007D7E3D" w:rsidP="007D7E3D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  <w:highlight w:val="yellow"/>
        </w:rPr>
      </w:pPr>
      <w:r>
        <w:rPr>
          <w:rFonts w:ascii="Calibri" w:eastAsia="Calibri" w:hAnsi="Calibri" w:cs="Calibri"/>
          <w:color w:val="483643"/>
          <w:sz w:val="22"/>
          <w:szCs w:val="22"/>
        </w:rPr>
        <w:t xml:space="preserve">: </w:t>
      </w:r>
      <w:proofErr w:type="gramStart"/>
      <w:r>
        <w:rPr>
          <w:rFonts w:ascii="Calibri" w:eastAsia="Calibri" w:hAnsi="Calibri" w:cs="Calibri"/>
          <w:color w:val="483643"/>
          <w:sz w:val="22"/>
          <w:szCs w:val="22"/>
          <w:highlight w:val="yellow"/>
        </w:rPr>
        <w:t>bit.ly/link</w:t>
      </w:r>
      <w:proofErr w:type="gramEnd"/>
      <w:r>
        <w:rPr>
          <w:rFonts w:ascii="Calibri" w:eastAsia="Calibri" w:hAnsi="Calibri" w:cs="Calibri"/>
          <w:color w:val="483643"/>
          <w:sz w:val="22"/>
          <w:szCs w:val="22"/>
          <w:highlight w:val="yellow"/>
        </w:rPr>
        <w:t xml:space="preserve"> to the form for each country </w:t>
      </w:r>
    </w:p>
    <w:p w14:paraId="692100C3" w14:textId="77777777" w:rsidR="007D7E3D" w:rsidRDefault="007D7E3D" w:rsidP="007D7E3D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0C" w14:textId="0B176B0E" w:rsidR="00D71FD0" w:rsidRPr="00F2653E" w:rsidRDefault="007D7E3D" w:rsidP="00F2653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  <w:highlight w:val="yellow"/>
        </w:rPr>
        <w:sectPr w:rsidR="00D71FD0" w:rsidRPr="00F2653E" w:rsidSect="00F2653E">
          <w:headerReference w:type="default" r:id="rId8"/>
          <w:pgSz w:w="11906" w:h="16838"/>
          <w:pgMar w:top="990" w:right="1134" w:bottom="1134" w:left="1134" w:header="0" w:footer="0" w:gutter="0"/>
          <w:pgNumType w:start="1"/>
          <w:cols w:space="720"/>
        </w:sectPr>
      </w:pP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Дознај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повеќе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кампањата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483643"/>
          <w:sz w:val="22"/>
          <w:szCs w:val="22"/>
        </w:rPr>
        <w:t>тука</w:t>
      </w:r>
      <w:proofErr w:type="spellEnd"/>
      <w:r>
        <w:rPr>
          <w:rFonts w:ascii="Calibri" w:eastAsia="Calibri" w:hAnsi="Calibri" w:cs="Calibri"/>
          <w:color w:val="483643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483643"/>
          <w:sz w:val="22"/>
          <w:szCs w:val="22"/>
          <w:highlight w:val="yellow"/>
        </w:rPr>
        <w:t>LINK TO THE PARTNER’S WEBSITE NARRATIVE</w:t>
      </w:r>
    </w:p>
    <w:p w14:paraId="0000002B" w14:textId="77777777" w:rsidR="00D71FD0" w:rsidRPr="00F2653E" w:rsidRDefault="00D71FD0" w:rsidP="00F2653E">
      <w:pPr>
        <w:spacing w:line="360" w:lineRule="auto"/>
        <w:jc w:val="both"/>
        <w:rPr>
          <w:rFonts w:ascii="Calibri" w:eastAsia="Calibri" w:hAnsi="Calibri" w:cs="Calibri"/>
          <w:color w:val="483643"/>
          <w:sz w:val="2"/>
          <w:szCs w:val="2"/>
        </w:rPr>
      </w:pPr>
      <w:bookmarkStart w:id="1" w:name="_heading=h.gjdgxs" w:colFirst="0" w:colLast="0"/>
      <w:bookmarkEnd w:id="1"/>
    </w:p>
    <w:sectPr w:rsidR="00D71FD0" w:rsidRPr="00F2653E">
      <w:headerReference w:type="default" r:id="rId9"/>
      <w:pgSz w:w="11906" w:h="16838"/>
      <w:pgMar w:top="1170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E21A" w14:textId="77777777" w:rsidR="004F19F4" w:rsidRDefault="004F19F4">
      <w:r>
        <w:separator/>
      </w:r>
    </w:p>
  </w:endnote>
  <w:endnote w:type="continuationSeparator" w:id="0">
    <w:p w14:paraId="25A84856" w14:textId="77777777" w:rsidR="004F19F4" w:rsidRDefault="004F1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80A4A" w14:textId="77777777" w:rsidR="004F19F4" w:rsidRDefault="004F19F4">
      <w:r>
        <w:separator/>
      </w:r>
    </w:p>
  </w:footnote>
  <w:footnote w:type="continuationSeparator" w:id="0">
    <w:p w14:paraId="06A46B80" w14:textId="77777777" w:rsidR="004F19F4" w:rsidRDefault="004F1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D" w14:textId="77777777" w:rsidR="00D71FD0" w:rsidRDefault="004F19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2DDC0C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5.35pt;height:842.05pt;z-index:-251657216;mso-position-horizontal:center;mso-position-horizontal-relative:margin;mso-position-vertical:absolute;mso-position-vertical-relative:text;mso-width-relative:page;mso-height-relative:page">
          <v:imagedata r:id="rId1" o:title="memorandum background-01"/>
          <w10:wrap anchorx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3CEB5" w14:textId="4706CFE8" w:rsidR="00F2653E" w:rsidRDefault="00F265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1C496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5pt;height:842.25pt;z-index:-251655168;mso-position-horizontal:center;mso-position-horizontal-relative:margin;mso-position-vertical:absolute;mso-position-vertical-relative:text;mso-width-relative:page;mso-height-relative:page">
          <v:imagedata r:id="rId1" o:title="memorandum background 2-01"/>
          <w10:wrap anchorx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C" w14:textId="68E3C78A" w:rsidR="00D71FD0" w:rsidRPr="00F2653E" w:rsidRDefault="00D71FD0" w:rsidP="00F265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D0"/>
    <w:rsid w:val="004F19F4"/>
    <w:rsid w:val="007D7E3D"/>
    <w:rsid w:val="00D71FD0"/>
    <w:rsid w:val="00F2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4FCC847F"/>
  <w15:docId w15:val="{941D92DB-8955-441D-B31D-172067659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6E0B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0B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0B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B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B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BE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5A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A5E"/>
  </w:style>
  <w:style w:type="paragraph" w:styleId="Footer">
    <w:name w:val="footer"/>
    <w:basedOn w:val="Normal"/>
    <w:link w:val="FooterChar"/>
    <w:uiPriority w:val="99"/>
    <w:unhideWhenUsed/>
    <w:rsid w:val="00C55A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XTiObWcIk6SxKeGlwx7Mn3JBJQ==">AMUW2mW7jpbLIciaFnrayuQDj1NZC3Ut1tcFrRgzXBVXwZZRR6KdiLtB9pvLU1xP099CGLR6xHp2TlcVWhf2xyUygepXiXjcljRwfTfbvehDOLrE1pWXixZ+lDnGb8e5VLngu4L5gAo6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Bogdanovic</dc:creator>
  <cp:lastModifiedBy>Jelena Ognjenov</cp:lastModifiedBy>
  <cp:revision>2</cp:revision>
  <dcterms:created xsi:type="dcterms:W3CDTF">2021-02-02T14:17:00Z</dcterms:created>
  <dcterms:modified xsi:type="dcterms:W3CDTF">2022-01-21T12:17:00Z</dcterms:modified>
</cp:coreProperties>
</file>